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4" w:type="dxa"/>
        <w:tblInd w:w="-34" w:type="dxa"/>
        <w:tblLook w:val="01E0"/>
      </w:tblPr>
      <w:tblGrid>
        <w:gridCol w:w="5639"/>
        <w:gridCol w:w="4925"/>
      </w:tblGrid>
      <w:tr w:rsidR="003540D1" w:rsidRPr="00911A3C" w:rsidTr="00DE389F">
        <w:tc>
          <w:tcPr>
            <w:tcW w:w="5639" w:type="dxa"/>
            <w:hideMark/>
          </w:tcPr>
          <w:p w:rsidR="003540D1" w:rsidRPr="00911A3C" w:rsidRDefault="003540D1" w:rsidP="00DE389F">
            <w:pPr>
              <w:tabs>
                <w:tab w:val="left" w:pos="1080"/>
                <w:tab w:val="left" w:pos="2633"/>
              </w:tabs>
              <w:rPr>
                <w:bCs/>
              </w:rPr>
            </w:pPr>
            <w:r w:rsidRPr="00911A3C">
              <w:rPr>
                <w:bCs/>
              </w:rPr>
              <w:t>ПРИНЯТО</w:t>
            </w:r>
          </w:p>
          <w:p w:rsidR="003540D1" w:rsidRPr="00911A3C" w:rsidRDefault="003540D1" w:rsidP="00DE389F">
            <w:pPr>
              <w:tabs>
                <w:tab w:val="left" w:pos="1080"/>
                <w:tab w:val="left" w:pos="2633"/>
              </w:tabs>
              <w:ind w:left="851" w:hanging="851"/>
              <w:rPr>
                <w:bCs/>
              </w:rPr>
            </w:pPr>
            <w:r w:rsidRPr="00911A3C">
              <w:rPr>
                <w:bCs/>
              </w:rPr>
              <w:t>Педагогическим советом</w:t>
            </w:r>
          </w:p>
          <w:p w:rsidR="003540D1" w:rsidRPr="00911A3C" w:rsidRDefault="003540D1" w:rsidP="00DE389F">
            <w:pPr>
              <w:tabs>
                <w:tab w:val="left" w:pos="1080"/>
                <w:tab w:val="left" w:pos="2633"/>
              </w:tabs>
              <w:rPr>
                <w:bCs/>
              </w:rPr>
            </w:pPr>
            <w:r w:rsidRPr="00911A3C">
              <w:rPr>
                <w:bCs/>
              </w:rPr>
              <w:t>Протокол № 3</w:t>
            </w:r>
          </w:p>
          <w:p w:rsidR="003540D1" w:rsidRPr="00911A3C" w:rsidRDefault="003540D1" w:rsidP="00DE389F">
            <w:pPr>
              <w:tabs>
                <w:tab w:val="left" w:pos="1080"/>
                <w:tab w:val="left" w:pos="2633"/>
              </w:tabs>
              <w:rPr>
                <w:bCs/>
              </w:rPr>
            </w:pPr>
            <w:r w:rsidRPr="00911A3C">
              <w:rPr>
                <w:bCs/>
              </w:rPr>
              <w:t>от  23.03.2015г</w:t>
            </w:r>
          </w:p>
          <w:p w:rsidR="003540D1" w:rsidRPr="00911A3C" w:rsidRDefault="003540D1" w:rsidP="00DE389F">
            <w:pPr>
              <w:tabs>
                <w:tab w:val="left" w:pos="1080"/>
                <w:tab w:val="left" w:pos="2633"/>
              </w:tabs>
              <w:rPr>
                <w:bCs/>
              </w:rPr>
            </w:pPr>
            <w:r w:rsidRPr="00911A3C">
              <w:rPr>
                <w:bCs/>
              </w:rPr>
              <w:t xml:space="preserve"> </w:t>
            </w:r>
          </w:p>
        </w:tc>
        <w:tc>
          <w:tcPr>
            <w:tcW w:w="4925" w:type="dxa"/>
            <w:hideMark/>
          </w:tcPr>
          <w:p w:rsidR="003540D1" w:rsidRPr="00911A3C" w:rsidRDefault="003540D1" w:rsidP="00DE389F">
            <w:pPr>
              <w:tabs>
                <w:tab w:val="left" w:pos="1080"/>
                <w:tab w:val="left" w:pos="2633"/>
              </w:tabs>
              <w:rPr>
                <w:bCs/>
              </w:rPr>
            </w:pPr>
            <w:r w:rsidRPr="00911A3C">
              <w:rPr>
                <w:bCs/>
              </w:rPr>
              <w:t xml:space="preserve">УТВЕРЖДЕНО приказом </w:t>
            </w:r>
          </w:p>
          <w:p w:rsidR="003540D1" w:rsidRPr="00911A3C" w:rsidRDefault="003540D1" w:rsidP="00DE389F">
            <w:pPr>
              <w:tabs>
                <w:tab w:val="left" w:pos="1080"/>
                <w:tab w:val="left" w:pos="2633"/>
              </w:tabs>
              <w:rPr>
                <w:bCs/>
              </w:rPr>
            </w:pPr>
            <w:r w:rsidRPr="00911A3C">
              <w:rPr>
                <w:bCs/>
              </w:rPr>
              <w:t xml:space="preserve">директора МБОУ СОШ с. </w:t>
            </w:r>
            <w:proofErr w:type="gramStart"/>
            <w:r w:rsidRPr="00911A3C">
              <w:rPr>
                <w:bCs/>
              </w:rPr>
              <w:t>Крутое</w:t>
            </w:r>
            <w:proofErr w:type="gramEnd"/>
          </w:p>
          <w:p w:rsidR="003540D1" w:rsidRPr="00911A3C" w:rsidRDefault="003540D1" w:rsidP="00DE389F">
            <w:pPr>
              <w:tabs>
                <w:tab w:val="left" w:pos="1080"/>
                <w:tab w:val="left" w:pos="2633"/>
              </w:tabs>
              <w:rPr>
                <w:bCs/>
              </w:rPr>
            </w:pPr>
            <w:r w:rsidRPr="00911A3C">
              <w:rPr>
                <w:bCs/>
              </w:rPr>
              <w:t>от  23.03.2015г.  № 59</w:t>
            </w:r>
          </w:p>
          <w:p w:rsidR="003540D1" w:rsidRPr="00911A3C" w:rsidRDefault="003540D1" w:rsidP="00DE389F">
            <w:pPr>
              <w:tabs>
                <w:tab w:val="left" w:pos="1080"/>
                <w:tab w:val="left" w:pos="2633"/>
              </w:tabs>
              <w:rPr>
                <w:bCs/>
              </w:rPr>
            </w:pPr>
            <w:r w:rsidRPr="00911A3C">
              <w:rPr>
                <w:bCs/>
              </w:rPr>
              <w:t xml:space="preserve"> ____________  Селянина О. В.</w:t>
            </w:r>
          </w:p>
        </w:tc>
      </w:tr>
    </w:tbl>
    <w:p w:rsidR="00F83A5C" w:rsidRDefault="00F83A5C" w:rsidP="00F83A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6"/>
          <w:szCs w:val="36"/>
        </w:rPr>
        <w:t>ИНСТРУКЦИЯ</w:t>
      </w:r>
    </w:p>
    <w:p w:rsidR="00F83A5C" w:rsidRPr="00F83A5C" w:rsidRDefault="00F83A5C" w:rsidP="00F83A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6"/>
          <w:szCs w:val="36"/>
        </w:rPr>
        <w:t xml:space="preserve">по организации антивирусной защиты в Муниципальном бюджетном общеобразовательном учреждении  средней общеобразовательной школе </w:t>
      </w:r>
      <w:r>
        <w:rPr>
          <w:rStyle w:val="a4"/>
          <w:color w:val="333333"/>
          <w:sz w:val="36"/>
          <w:szCs w:val="36"/>
          <w:lang w:val="en-US"/>
        </w:rPr>
        <w:t>c</w:t>
      </w:r>
      <w:r>
        <w:rPr>
          <w:rStyle w:val="a4"/>
          <w:color w:val="333333"/>
          <w:sz w:val="36"/>
          <w:szCs w:val="36"/>
        </w:rPr>
        <w:t>. Крутое</w:t>
      </w:r>
    </w:p>
    <w:p w:rsidR="00F83A5C" w:rsidRDefault="00F83A5C" w:rsidP="00F83A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> </w:t>
      </w:r>
    </w:p>
    <w:p w:rsidR="00F83A5C" w:rsidRDefault="00F83A5C" w:rsidP="00F83A5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</w:rPr>
      </w:pPr>
      <w:proofErr w:type="gramStart"/>
      <w:r>
        <w:rPr>
          <w:color w:val="333333"/>
          <w:sz w:val="27"/>
          <w:szCs w:val="27"/>
        </w:rPr>
        <w:t>Настоящая Инструкция определяет требования к организации защиты по организации антивирусной защиты в МБОУ  СОШ с. Крутое (далее Школа) от разрушающего воздействия компьютерных вирусов и устанавливает ответственность руководителей и сотрудников Школы за их выполнение.</w:t>
      </w:r>
      <w:proofErr w:type="gramEnd"/>
    </w:p>
    <w:p w:rsidR="00F83A5C" w:rsidRDefault="00F83A5C" w:rsidP="00F83A5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> К использованию в Школе допускаются только лицензионные антивирусные средства, централизованно закупленные у разработчиков (поставщиков) указанных средств.</w:t>
      </w:r>
    </w:p>
    <w:p w:rsidR="00F83A5C" w:rsidRDefault="00F83A5C" w:rsidP="00F83A5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> Установка средств антивирусного контроля на компьютерах осуществляется уполномоченным сотрудником Школы. Настройка параметров средств антивирусного контроля в соответствии с руководствами по применению конкретных антивирусных средств.</w:t>
      </w:r>
    </w:p>
    <w:p w:rsidR="00F83A5C" w:rsidRDefault="00F83A5C" w:rsidP="00F83A5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> Ежедневно в начале работы при загрузке компьютера в автоматическом режиме должен проводиться антивирусный контроль всех дисков и файлов.</w:t>
      </w:r>
    </w:p>
    <w:p w:rsidR="00F83A5C" w:rsidRDefault="00F83A5C" w:rsidP="00F83A5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> 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CD-ROM и т.п.).</w:t>
      </w:r>
    </w:p>
    <w:p w:rsidR="00F83A5C" w:rsidRDefault="00F83A5C" w:rsidP="00F83A5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> Контроль входящей и исходящей информации на защищаемых серверах и персональных компьютерах (далее ПК) осуществляется непрерывно посредством постоянно работающего компонента антивирусного программного обеспечения («монитора»). Полная проверка информации хранящейся на серверах и ПК должна осуществляться не реже одного раза в месяц.</w:t>
      </w:r>
    </w:p>
    <w:p w:rsidR="00F83A5C" w:rsidRDefault="00F83A5C" w:rsidP="00F83A5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> Обновление баз вирусов антивирусного программного обеспечения, установленного на ПК и серверах, должно осуществляться еженедельно.</w:t>
      </w:r>
    </w:p>
    <w:p w:rsidR="00F83A5C" w:rsidRDefault="00F83A5C" w:rsidP="00F83A5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>Устанавливаемое (изменяемое) программное обеспечение должно быть предварительно проверено на отсутствие вирусов. Непосредственно после установки (изменения) программного обеспечения компьютера (локальной вычислительной сети), должна быть выполнена антивирусная проверка:</w:t>
      </w:r>
    </w:p>
    <w:p w:rsidR="00F83A5C" w:rsidRDefault="00F83A5C" w:rsidP="00F83A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>-       на защищаемом автоматизированном рабочем месте (АРМ) - ответственным за обеспечение информационной безопасности.</w:t>
      </w:r>
    </w:p>
    <w:p w:rsidR="00F83A5C" w:rsidRDefault="00F83A5C" w:rsidP="00F83A5C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</w:t>
      </w:r>
      <w:r>
        <w:rPr>
          <w:color w:val="333333"/>
          <w:sz w:val="27"/>
          <w:szCs w:val="27"/>
        </w:rPr>
        <w:lastRenderedPageBreak/>
        <w:t xml:space="preserve">сообщений о системных ошибках и т.п.) сотрудник Школы самостоятельно или вместе с </w:t>
      </w:r>
      <w:proofErr w:type="gramStart"/>
      <w:r>
        <w:rPr>
          <w:color w:val="333333"/>
          <w:sz w:val="27"/>
          <w:szCs w:val="27"/>
        </w:rPr>
        <w:t>ответственным</w:t>
      </w:r>
      <w:proofErr w:type="gramEnd"/>
      <w:r>
        <w:rPr>
          <w:color w:val="333333"/>
          <w:sz w:val="27"/>
          <w:szCs w:val="27"/>
        </w:rPr>
        <w:t xml:space="preserve"> за антивирусную защиту Школы должен провести внеочередной антивирусный контроль своей рабочей станции.</w:t>
      </w:r>
    </w:p>
    <w:p w:rsidR="00F83A5C" w:rsidRDefault="00F83A5C" w:rsidP="00F83A5C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>В случае обнаружения при проведении антивирусной проверки зараженных компьютерными вирусами файлов сотрудники подразделений обязаны:</w:t>
      </w:r>
    </w:p>
    <w:p w:rsidR="00F83A5C" w:rsidRDefault="00F83A5C" w:rsidP="00F83A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>-       приостановить работу;</w:t>
      </w:r>
    </w:p>
    <w:p w:rsidR="00F83A5C" w:rsidRDefault="00F83A5C" w:rsidP="00F83A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>-        немедленно поставить в известность о факте обнаружения зараженных вирусом файлов руководителя и ответственного за антивирусную защиту Школы, владельца зараженных файлов, а также сотрудников, использующих эти файлы в работе;</w:t>
      </w:r>
    </w:p>
    <w:p w:rsidR="00F83A5C" w:rsidRDefault="00F83A5C" w:rsidP="00F83A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>-       совместно с владельцем зараженных вирусом файлов провести анализ необходимости дальнейшего их использования;</w:t>
      </w:r>
    </w:p>
    <w:p w:rsidR="00F83A5C" w:rsidRDefault="00F83A5C" w:rsidP="00F83A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>-        провести лечение или уничтожение зараженных файлов.</w:t>
      </w:r>
    </w:p>
    <w:p w:rsidR="00F83A5C" w:rsidRDefault="00F83A5C" w:rsidP="00F83A5C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>Ответственность за организацию антивирусного контроля в Школе, в соответствии с требованиями настоящей Инструкции возлагается на руководителя Школы.</w:t>
      </w:r>
    </w:p>
    <w:p w:rsidR="00F83A5C" w:rsidRDefault="00F83A5C" w:rsidP="00F83A5C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 xml:space="preserve"> Ответственность за проведение мероприятий антивирусного контроля в подразделении и соблюдение требований настоящей Инструкции возлагается </w:t>
      </w:r>
      <w:proofErr w:type="gramStart"/>
      <w:r>
        <w:rPr>
          <w:color w:val="333333"/>
          <w:sz w:val="27"/>
          <w:szCs w:val="27"/>
        </w:rPr>
        <w:t>на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ответственного</w:t>
      </w:r>
      <w:proofErr w:type="gramEnd"/>
      <w:r>
        <w:rPr>
          <w:color w:val="333333"/>
          <w:sz w:val="27"/>
          <w:szCs w:val="27"/>
        </w:rPr>
        <w:t xml:space="preserve"> за антивирусную защиту Школы и всех сотрудников, являющихся пользователями ПК Школы.</w:t>
      </w:r>
    </w:p>
    <w:p w:rsidR="00F83A5C" w:rsidRDefault="00F83A5C" w:rsidP="00F83A5C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 xml:space="preserve">Периодический </w:t>
      </w:r>
      <w:proofErr w:type="gramStart"/>
      <w:r>
        <w:rPr>
          <w:color w:val="333333"/>
          <w:sz w:val="27"/>
          <w:szCs w:val="27"/>
        </w:rPr>
        <w:t>контроль за</w:t>
      </w:r>
      <w:proofErr w:type="gramEnd"/>
      <w:r>
        <w:rPr>
          <w:color w:val="333333"/>
          <w:sz w:val="27"/>
          <w:szCs w:val="27"/>
        </w:rPr>
        <w:t xml:space="preserve"> состоянием антивирусной защиты в Школе, а также за соблюдением установленного порядка антивирусного контроля и выполнением требований настоящей Инструкции сотрудниками подразделений Школы осуществляется ответственным за антивирусную защиту Школы</w:t>
      </w:r>
    </w:p>
    <w:p w:rsidR="00F83A5C" w:rsidRDefault="00F83A5C" w:rsidP="00F83A5C"/>
    <w:p w:rsidR="00781B6C" w:rsidRDefault="003540D1"/>
    <w:sectPr w:rsidR="00781B6C" w:rsidSect="00776D3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9E5"/>
    <w:multiLevelType w:val="multilevel"/>
    <w:tmpl w:val="DD2C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A2DB7"/>
    <w:multiLevelType w:val="multilevel"/>
    <w:tmpl w:val="2544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05A3E"/>
    <w:multiLevelType w:val="multilevel"/>
    <w:tmpl w:val="9136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3A5C"/>
    <w:rsid w:val="00061828"/>
    <w:rsid w:val="0008056F"/>
    <w:rsid w:val="000A0064"/>
    <w:rsid w:val="000B4E3D"/>
    <w:rsid w:val="00257A80"/>
    <w:rsid w:val="00326E3A"/>
    <w:rsid w:val="0033722E"/>
    <w:rsid w:val="003540D1"/>
    <w:rsid w:val="003D71A1"/>
    <w:rsid w:val="00623B33"/>
    <w:rsid w:val="0063083B"/>
    <w:rsid w:val="00722D21"/>
    <w:rsid w:val="00744637"/>
    <w:rsid w:val="008B12B1"/>
    <w:rsid w:val="009B34E3"/>
    <w:rsid w:val="00A27093"/>
    <w:rsid w:val="00B66D73"/>
    <w:rsid w:val="00BA2538"/>
    <w:rsid w:val="00BF16F9"/>
    <w:rsid w:val="00C81298"/>
    <w:rsid w:val="00D4140F"/>
    <w:rsid w:val="00D47DC2"/>
    <w:rsid w:val="00D70D26"/>
    <w:rsid w:val="00DE70AB"/>
    <w:rsid w:val="00F063CC"/>
    <w:rsid w:val="00F47B72"/>
    <w:rsid w:val="00F6115E"/>
    <w:rsid w:val="00F83A5C"/>
    <w:rsid w:val="00FD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3A5C"/>
    <w:pPr>
      <w:spacing w:before="100" w:beforeAutospacing="1" w:after="100" w:afterAutospacing="1"/>
    </w:pPr>
  </w:style>
  <w:style w:type="character" w:styleId="a4">
    <w:name w:val="Strong"/>
    <w:basedOn w:val="a0"/>
    <w:qFormat/>
    <w:rsid w:val="00F83A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2015-03-27T08:50:00Z</cp:lastPrinted>
  <dcterms:created xsi:type="dcterms:W3CDTF">2015-03-26T17:37:00Z</dcterms:created>
  <dcterms:modified xsi:type="dcterms:W3CDTF">2015-03-27T08:50:00Z</dcterms:modified>
</cp:coreProperties>
</file>